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C6D" w:rsidRDefault="00E5550E" w:rsidP="001921D3">
      <w:pPr>
        <w:spacing w:after="0" w:line="240" w:lineRule="auto"/>
      </w:pPr>
    </w:p>
    <w:p w:rsidR="001921D3" w:rsidRDefault="001921D3" w:rsidP="001921D3">
      <w:pPr>
        <w:spacing w:after="0" w:line="240" w:lineRule="auto"/>
      </w:pPr>
    </w:p>
    <w:tbl>
      <w:tblPr>
        <w:tblStyle w:val="Tablaconcuadrcula"/>
        <w:tblW w:w="609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1921D3" w:rsidTr="00825F84">
        <w:trPr>
          <w:jc w:val="center"/>
        </w:trPr>
        <w:tc>
          <w:tcPr>
            <w:tcW w:w="6096" w:type="dxa"/>
          </w:tcPr>
          <w:p w:rsidR="001921D3" w:rsidRPr="001921D3" w:rsidRDefault="001921D3" w:rsidP="001921D3">
            <w:pPr>
              <w:ind w:left="22"/>
              <w:jc w:val="center"/>
              <w:rPr>
                <w:b/>
                <w:sz w:val="36"/>
              </w:rPr>
            </w:pPr>
          </w:p>
          <w:p w:rsidR="001921D3" w:rsidRPr="001921D3" w:rsidRDefault="001921D3" w:rsidP="001921D3">
            <w:pPr>
              <w:ind w:left="22"/>
              <w:jc w:val="center"/>
              <w:rPr>
                <w:b/>
                <w:sz w:val="36"/>
              </w:rPr>
            </w:pPr>
            <w:r w:rsidRPr="00825F84">
              <w:rPr>
                <w:b/>
                <w:sz w:val="36"/>
              </w:rPr>
              <w:t>Dirección de Infraestructura y Adquisiciones</w:t>
            </w:r>
          </w:p>
        </w:tc>
      </w:tr>
      <w:tr w:rsidR="001921D3" w:rsidTr="00825F84">
        <w:trPr>
          <w:jc w:val="center"/>
        </w:trPr>
        <w:tc>
          <w:tcPr>
            <w:tcW w:w="6096" w:type="dxa"/>
          </w:tcPr>
          <w:p w:rsidR="00825F84" w:rsidRPr="00825F84" w:rsidRDefault="00825F84" w:rsidP="001921D3">
            <w:pPr>
              <w:ind w:left="22"/>
              <w:jc w:val="center"/>
              <w:rPr>
                <w:b/>
                <w:sz w:val="20"/>
                <w:szCs w:val="20"/>
              </w:rPr>
            </w:pPr>
          </w:p>
          <w:p w:rsidR="001921D3" w:rsidRPr="00825F84" w:rsidRDefault="001921D3" w:rsidP="001921D3">
            <w:pPr>
              <w:ind w:left="22"/>
              <w:jc w:val="center"/>
              <w:rPr>
                <w:b/>
                <w:sz w:val="96"/>
              </w:rPr>
            </w:pPr>
            <w:r w:rsidRPr="00825F84">
              <w:rPr>
                <w:b/>
                <w:sz w:val="96"/>
              </w:rPr>
              <w:t>Oficina No. 1</w:t>
            </w:r>
          </w:p>
          <w:p w:rsidR="001921D3" w:rsidRPr="001921D3" w:rsidRDefault="001921D3" w:rsidP="001921D3">
            <w:pPr>
              <w:ind w:left="22"/>
              <w:jc w:val="center"/>
              <w:rPr>
                <w:b/>
                <w:sz w:val="36"/>
              </w:rPr>
            </w:pPr>
          </w:p>
        </w:tc>
      </w:tr>
    </w:tbl>
    <w:p w:rsidR="001921D3" w:rsidRDefault="001921D3" w:rsidP="001921D3">
      <w:pPr>
        <w:spacing w:after="0" w:line="240" w:lineRule="auto"/>
      </w:pPr>
    </w:p>
    <w:p w:rsidR="00825F84" w:rsidRDefault="00825F84" w:rsidP="001921D3">
      <w:pPr>
        <w:spacing w:after="0" w:line="240" w:lineRule="auto"/>
      </w:pPr>
    </w:p>
    <w:tbl>
      <w:tblPr>
        <w:tblStyle w:val="Tablaconcuadrcula"/>
        <w:tblW w:w="7229" w:type="dxa"/>
        <w:tblInd w:w="988" w:type="dxa"/>
        <w:tblLook w:val="04A0" w:firstRow="1" w:lastRow="0" w:firstColumn="1" w:lastColumn="0" w:noHBand="0" w:noVBand="1"/>
      </w:tblPr>
      <w:tblGrid>
        <w:gridCol w:w="7229"/>
      </w:tblGrid>
      <w:tr w:rsidR="001921D3" w:rsidTr="0038022E">
        <w:tc>
          <w:tcPr>
            <w:tcW w:w="7229" w:type="dxa"/>
          </w:tcPr>
          <w:p w:rsidR="00825F84" w:rsidRPr="00825F84" w:rsidRDefault="00825F84" w:rsidP="0038022E">
            <w:pPr>
              <w:ind w:left="22"/>
              <w:jc w:val="center"/>
              <w:rPr>
                <w:b/>
                <w:sz w:val="28"/>
                <w:szCs w:val="28"/>
              </w:rPr>
            </w:pPr>
          </w:p>
          <w:p w:rsidR="001921D3" w:rsidRDefault="00825F84" w:rsidP="0038022E">
            <w:pPr>
              <w:ind w:left="22"/>
              <w:jc w:val="center"/>
              <w:rPr>
                <w:b/>
                <w:sz w:val="96"/>
              </w:rPr>
            </w:pPr>
            <w:r>
              <w:rPr>
                <w:b/>
                <w:sz w:val="96"/>
              </w:rPr>
              <w:t>Archivero</w:t>
            </w:r>
            <w:r w:rsidR="001921D3" w:rsidRPr="001921D3">
              <w:rPr>
                <w:b/>
                <w:sz w:val="96"/>
              </w:rPr>
              <w:t xml:space="preserve"> No. </w:t>
            </w:r>
            <w:r w:rsidR="001921D3">
              <w:rPr>
                <w:b/>
                <w:sz w:val="96"/>
              </w:rPr>
              <w:t>2</w:t>
            </w:r>
          </w:p>
          <w:p w:rsidR="001921D3" w:rsidRPr="001921D3" w:rsidRDefault="001921D3" w:rsidP="00825F84">
            <w:pPr>
              <w:rPr>
                <w:b/>
                <w:sz w:val="36"/>
              </w:rPr>
            </w:pPr>
          </w:p>
        </w:tc>
      </w:tr>
    </w:tbl>
    <w:p w:rsidR="001921D3" w:rsidRDefault="001921D3" w:rsidP="001921D3">
      <w:pPr>
        <w:spacing w:after="0" w:line="240" w:lineRule="auto"/>
      </w:pPr>
    </w:p>
    <w:p w:rsidR="00825F84" w:rsidRDefault="00825F84" w:rsidP="001921D3">
      <w:pPr>
        <w:spacing w:after="0" w:line="240" w:lineRule="auto"/>
      </w:pPr>
    </w:p>
    <w:tbl>
      <w:tblPr>
        <w:tblStyle w:val="Tablaconcuadrcula"/>
        <w:tblW w:w="5953" w:type="dxa"/>
        <w:jc w:val="center"/>
        <w:tblLook w:val="04A0" w:firstRow="1" w:lastRow="0" w:firstColumn="1" w:lastColumn="0" w:noHBand="0" w:noVBand="1"/>
      </w:tblPr>
      <w:tblGrid>
        <w:gridCol w:w="5953"/>
      </w:tblGrid>
      <w:tr w:rsidR="001921D3" w:rsidTr="00825F84">
        <w:trPr>
          <w:jc w:val="center"/>
        </w:trPr>
        <w:tc>
          <w:tcPr>
            <w:tcW w:w="5953" w:type="dxa"/>
          </w:tcPr>
          <w:p w:rsidR="001921D3" w:rsidRPr="00825F84" w:rsidRDefault="00825F84" w:rsidP="00825F84">
            <w:pPr>
              <w:ind w:left="22"/>
              <w:jc w:val="center"/>
              <w:rPr>
                <w:b/>
                <w:sz w:val="96"/>
              </w:rPr>
            </w:pPr>
            <w:r w:rsidRPr="00825F84">
              <w:rPr>
                <w:b/>
                <w:sz w:val="72"/>
              </w:rPr>
              <w:t>Nivel</w:t>
            </w:r>
            <w:r w:rsidR="001921D3" w:rsidRPr="00825F84">
              <w:rPr>
                <w:b/>
                <w:sz w:val="72"/>
              </w:rPr>
              <w:t xml:space="preserve"> No. 3</w:t>
            </w:r>
          </w:p>
        </w:tc>
      </w:tr>
    </w:tbl>
    <w:p w:rsidR="001921D3" w:rsidRDefault="001921D3" w:rsidP="001921D3">
      <w:pPr>
        <w:spacing w:after="0" w:line="240" w:lineRule="auto"/>
      </w:pPr>
    </w:p>
    <w:p w:rsidR="00825F84" w:rsidRDefault="00825F84" w:rsidP="001921D3">
      <w:pPr>
        <w:spacing w:after="0" w:line="240" w:lineRule="auto"/>
      </w:pPr>
    </w:p>
    <w:tbl>
      <w:tblPr>
        <w:tblStyle w:val="Tablaconcuadrcula"/>
        <w:tblW w:w="892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1921D3" w:rsidTr="00825F84">
        <w:trPr>
          <w:jc w:val="center"/>
        </w:trPr>
        <w:tc>
          <w:tcPr>
            <w:tcW w:w="8926" w:type="dxa"/>
          </w:tcPr>
          <w:p w:rsidR="00825F84" w:rsidRPr="00825F84" w:rsidRDefault="00825F84" w:rsidP="0038022E">
            <w:pPr>
              <w:ind w:left="22"/>
              <w:jc w:val="center"/>
              <w:rPr>
                <w:b/>
                <w:sz w:val="12"/>
                <w:szCs w:val="12"/>
              </w:rPr>
            </w:pPr>
          </w:p>
          <w:p w:rsidR="001921D3" w:rsidRDefault="001921D3" w:rsidP="0038022E">
            <w:pPr>
              <w:ind w:left="22"/>
              <w:jc w:val="center"/>
              <w:rPr>
                <w:b/>
                <w:sz w:val="36"/>
              </w:rPr>
            </w:pPr>
            <w:r w:rsidRPr="001921D3">
              <w:rPr>
                <w:b/>
                <w:sz w:val="36"/>
              </w:rPr>
              <w:t>Dirección de Infraestructura y Adquisiciones</w:t>
            </w:r>
          </w:p>
          <w:p w:rsidR="00825F84" w:rsidRPr="00825F84" w:rsidRDefault="00825F84" w:rsidP="0038022E">
            <w:pPr>
              <w:ind w:left="22"/>
              <w:jc w:val="center"/>
              <w:rPr>
                <w:b/>
                <w:sz w:val="12"/>
                <w:szCs w:val="12"/>
              </w:rPr>
            </w:pPr>
          </w:p>
        </w:tc>
      </w:tr>
      <w:tr w:rsidR="001921D3" w:rsidTr="00825F84">
        <w:trPr>
          <w:jc w:val="center"/>
        </w:trPr>
        <w:tc>
          <w:tcPr>
            <w:tcW w:w="8926" w:type="dxa"/>
          </w:tcPr>
          <w:p w:rsidR="001921D3" w:rsidRPr="001921D3" w:rsidRDefault="00825F84" w:rsidP="0038022E">
            <w:pPr>
              <w:ind w:left="22"/>
              <w:jc w:val="center"/>
              <w:rPr>
                <w:b/>
                <w:sz w:val="36"/>
              </w:rPr>
            </w:pPr>
            <w:r w:rsidRPr="00825F84">
              <w:rPr>
                <w:b/>
                <w:sz w:val="40"/>
              </w:rPr>
              <w:t>Área común de Servicios Generales</w:t>
            </w:r>
          </w:p>
        </w:tc>
      </w:tr>
      <w:tr w:rsidR="001921D3" w:rsidTr="00825F84">
        <w:trPr>
          <w:jc w:val="center"/>
        </w:trPr>
        <w:tc>
          <w:tcPr>
            <w:tcW w:w="8926" w:type="dxa"/>
          </w:tcPr>
          <w:p w:rsidR="001921D3" w:rsidRPr="001921D3" w:rsidRDefault="00825F84" w:rsidP="0038022E">
            <w:pPr>
              <w:ind w:left="22"/>
              <w:jc w:val="center"/>
              <w:rPr>
                <w:b/>
                <w:sz w:val="96"/>
              </w:rPr>
            </w:pPr>
            <w:r>
              <w:rPr>
                <w:b/>
                <w:sz w:val="96"/>
              </w:rPr>
              <w:t>Archivero</w:t>
            </w:r>
            <w:r w:rsidR="001921D3" w:rsidRPr="001921D3">
              <w:rPr>
                <w:b/>
                <w:sz w:val="96"/>
              </w:rPr>
              <w:t xml:space="preserve"> No. </w:t>
            </w:r>
            <w:r w:rsidR="001921D3">
              <w:rPr>
                <w:b/>
                <w:sz w:val="96"/>
              </w:rPr>
              <w:t>4</w:t>
            </w:r>
          </w:p>
          <w:p w:rsidR="001921D3" w:rsidRPr="001921D3" w:rsidRDefault="001921D3" w:rsidP="0038022E">
            <w:pPr>
              <w:ind w:left="22"/>
              <w:jc w:val="center"/>
              <w:rPr>
                <w:b/>
                <w:sz w:val="36"/>
              </w:rPr>
            </w:pPr>
          </w:p>
        </w:tc>
      </w:tr>
    </w:tbl>
    <w:p w:rsidR="001921D3" w:rsidRDefault="001921D3" w:rsidP="001921D3">
      <w:pPr>
        <w:spacing w:after="0" w:line="240" w:lineRule="auto"/>
      </w:pPr>
    </w:p>
    <w:p w:rsidR="001921D3" w:rsidRDefault="001921D3" w:rsidP="001921D3">
      <w:pPr>
        <w:spacing w:after="0" w:line="240" w:lineRule="auto"/>
      </w:pPr>
    </w:p>
    <w:p w:rsidR="001921D3" w:rsidRDefault="001921D3" w:rsidP="001921D3">
      <w:pPr>
        <w:spacing w:after="0" w:line="240" w:lineRule="auto"/>
      </w:pPr>
    </w:p>
    <w:p w:rsidR="00281163" w:rsidRDefault="00281163" w:rsidP="001921D3">
      <w:pPr>
        <w:spacing w:after="0" w:line="240" w:lineRule="auto"/>
      </w:pPr>
    </w:p>
    <w:p w:rsidR="00281163" w:rsidRDefault="00281163" w:rsidP="001921D3">
      <w:pPr>
        <w:spacing w:after="0" w:line="240" w:lineRule="auto"/>
      </w:pPr>
    </w:p>
    <w:p w:rsidR="00281163" w:rsidRDefault="00281163" w:rsidP="001921D3">
      <w:pPr>
        <w:spacing w:after="0" w:line="240" w:lineRule="auto"/>
      </w:pPr>
    </w:p>
    <w:p w:rsidR="00281163" w:rsidRDefault="00281163" w:rsidP="001921D3">
      <w:pPr>
        <w:spacing w:after="0" w:line="240" w:lineRule="auto"/>
      </w:pPr>
    </w:p>
    <w:p w:rsidR="00281163" w:rsidRDefault="00281163" w:rsidP="001921D3">
      <w:pPr>
        <w:spacing w:after="0" w:line="240" w:lineRule="auto"/>
      </w:pPr>
    </w:p>
    <w:p w:rsidR="00281163" w:rsidRDefault="00281163" w:rsidP="001921D3">
      <w:pPr>
        <w:spacing w:after="0" w:line="240" w:lineRule="auto"/>
      </w:pPr>
    </w:p>
    <w:p w:rsidR="00281163" w:rsidRDefault="00281163" w:rsidP="001921D3">
      <w:pPr>
        <w:spacing w:after="0" w:line="240" w:lineRule="auto"/>
      </w:pPr>
    </w:p>
    <w:p w:rsidR="00281163" w:rsidRDefault="00281163" w:rsidP="001921D3">
      <w:pPr>
        <w:spacing w:after="0" w:line="240" w:lineRule="auto"/>
      </w:pPr>
    </w:p>
    <w:tbl>
      <w:tblPr>
        <w:tblStyle w:val="Tablaconcuadrcula"/>
        <w:tblW w:w="8217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</w:tblGrid>
      <w:tr w:rsidR="00281163" w:rsidTr="00E62F65">
        <w:trPr>
          <w:jc w:val="center"/>
        </w:trPr>
        <w:tc>
          <w:tcPr>
            <w:tcW w:w="8217" w:type="dxa"/>
          </w:tcPr>
          <w:p w:rsidR="00281163" w:rsidRPr="00825F84" w:rsidRDefault="00281163" w:rsidP="0038022E">
            <w:pPr>
              <w:ind w:left="22"/>
              <w:jc w:val="center"/>
              <w:rPr>
                <w:b/>
                <w:sz w:val="12"/>
                <w:szCs w:val="12"/>
              </w:rPr>
            </w:pPr>
          </w:p>
          <w:p w:rsidR="00E62F65" w:rsidRPr="00E62F65" w:rsidRDefault="00E62F65" w:rsidP="0038022E">
            <w:pPr>
              <w:ind w:left="22"/>
              <w:jc w:val="center"/>
              <w:rPr>
                <w:b/>
                <w:sz w:val="16"/>
                <w:szCs w:val="16"/>
              </w:rPr>
            </w:pPr>
          </w:p>
          <w:p w:rsidR="00281163" w:rsidRDefault="00E62F65" w:rsidP="0038022E">
            <w:pPr>
              <w:ind w:left="2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D</w:t>
            </w:r>
            <w:r w:rsidR="00281163" w:rsidRPr="001921D3">
              <w:rPr>
                <w:b/>
                <w:sz w:val="36"/>
              </w:rPr>
              <w:t>irección de Infraestructura y Adquisiciones</w:t>
            </w:r>
          </w:p>
          <w:p w:rsidR="00E62F65" w:rsidRPr="00E62F65" w:rsidRDefault="00E62F65" w:rsidP="0038022E">
            <w:pPr>
              <w:ind w:left="22"/>
              <w:jc w:val="center"/>
              <w:rPr>
                <w:b/>
                <w:sz w:val="16"/>
                <w:szCs w:val="16"/>
              </w:rPr>
            </w:pPr>
          </w:p>
          <w:p w:rsidR="00281163" w:rsidRPr="00825F84" w:rsidRDefault="00281163" w:rsidP="0038022E">
            <w:pPr>
              <w:ind w:left="22"/>
              <w:jc w:val="center"/>
              <w:rPr>
                <w:b/>
                <w:sz w:val="12"/>
                <w:szCs w:val="12"/>
              </w:rPr>
            </w:pPr>
          </w:p>
        </w:tc>
      </w:tr>
      <w:tr w:rsidR="00281163" w:rsidTr="00E62F65">
        <w:trPr>
          <w:jc w:val="center"/>
        </w:trPr>
        <w:tc>
          <w:tcPr>
            <w:tcW w:w="8217" w:type="dxa"/>
          </w:tcPr>
          <w:p w:rsidR="00281163" w:rsidRPr="00E62F65" w:rsidRDefault="00E62F65" w:rsidP="0038022E">
            <w:pPr>
              <w:ind w:left="22"/>
              <w:jc w:val="center"/>
              <w:rPr>
                <w:b/>
                <w:sz w:val="56"/>
              </w:rPr>
            </w:pPr>
            <w:r w:rsidRPr="00E62F65">
              <w:rPr>
                <w:b/>
                <w:sz w:val="56"/>
              </w:rPr>
              <w:t>Archivo de la Coordinación de Infraestructura y Equipamiento</w:t>
            </w:r>
          </w:p>
          <w:p w:rsidR="00281163" w:rsidRPr="001921D3" w:rsidRDefault="00281163" w:rsidP="0038022E">
            <w:pPr>
              <w:ind w:left="22"/>
              <w:jc w:val="center"/>
              <w:rPr>
                <w:b/>
                <w:sz w:val="36"/>
              </w:rPr>
            </w:pPr>
          </w:p>
        </w:tc>
      </w:tr>
    </w:tbl>
    <w:p w:rsidR="00281163" w:rsidRDefault="00281163" w:rsidP="001921D3">
      <w:pPr>
        <w:spacing w:after="0" w:line="240" w:lineRule="auto"/>
      </w:pPr>
    </w:p>
    <w:p w:rsidR="00E5550E" w:rsidRDefault="00E5550E" w:rsidP="001921D3">
      <w:pPr>
        <w:spacing w:after="0" w:line="240" w:lineRule="auto"/>
      </w:pPr>
    </w:p>
    <w:p w:rsidR="00E5550E" w:rsidRDefault="00E5550E" w:rsidP="00E5550E">
      <w:pPr>
        <w:spacing w:after="0" w:line="240" w:lineRule="auto"/>
      </w:pPr>
    </w:p>
    <w:p w:rsidR="00E5550E" w:rsidRDefault="00E5550E" w:rsidP="00E5550E">
      <w:pPr>
        <w:spacing w:after="0" w:line="240" w:lineRule="auto"/>
      </w:pPr>
      <w:r>
        <w:rPr>
          <w:noProof/>
        </w:rPr>
        <w:drawing>
          <wp:inline distT="0" distB="0" distL="0" distR="0" wp14:anchorId="07770632" wp14:editId="7C3554C6">
            <wp:extent cx="5605647" cy="3785048"/>
            <wp:effectExtent l="0" t="0" r="0" b="635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165" cy="379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550E" w:rsidRDefault="00E5550E" w:rsidP="00E5550E">
      <w:pPr>
        <w:spacing w:after="0" w:line="240" w:lineRule="auto"/>
      </w:pPr>
    </w:p>
    <w:p w:rsidR="00E5550E" w:rsidRDefault="00E5550E" w:rsidP="00E5550E">
      <w:pPr>
        <w:spacing w:after="0" w:line="240" w:lineRule="auto"/>
      </w:pPr>
    </w:p>
    <w:p w:rsidR="00E5550E" w:rsidRDefault="00E5550E" w:rsidP="00E5550E">
      <w:pPr>
        <w:spacing w:after="0" w:line="240" w:lineRule="auto"/>
      </w:pPr>
    </w:p>
    <w:p w:rsidR="00E5550E" w:rsidRDefault="00E5550E" w:rsidP="00E5550E">
      <w:pPr>
        <w:spacing w:after="0" w:line="240" w:lineRule="auto"/>
      </w:pPr>
    </w:p>
    <w:p w:rsidR="00E5550E" w:rsidRDefault="00E5550E" w:rsidP="00E5550E">
      <w:pPr>
        <w:spacing w:after="0" w:line="240" w:lineRule="auto"/>
      </w:pPr>
    </w:p>
    <w:p w:rsidR="00E5550E" w:rsidRDefault="00E5550E" w:rsidP="001921D3">
      <w:pPr>
        <w:spacing w:after="0" w:line="240" w:lineRule="auto"/>
      </w:pPr>
    </w:p>
    <w:sectPr w:rsidR="00E5550E" w:rsidSect="001921D3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D3"/>
    <w:rsid w:val="000934BF"/>
    <w:rsid w:val="00152C77"/>
    <w:rsid w:val="001921D3"/>
    <w:rsid w:val="00281163"/>
    <w:rsid w:val="00825F84"/>
    <w:rsid w:val="00B81C37"/>
    <w:rsid w:val="00E5550E"/>
    <w:rsid w:val="00E6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A5A9A"/>
  <w15:chartTrackingRefBased/>
  <w15:docId w15:val="{E02729CB-6F1B-4DE4-A328-EBB52B60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92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CONALEP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DE JESUS XOSPA CRUZ</dc:creator>
  <cp:keywords/>
  <dc:description/>
  <cp:lastModifiedBy>Jose de Jesus Xospa Cruz</cp:lastModifiedBy>
  <cp:revision>3</cp:revision>
  <cp:lastPrinted>2022-03-25T15:47:00Z</cp:lastPrinted>
  <dcterms:created xsi:type="dcterms:W3CDTF">2022-03-25T15:30:00Z</dcterms:created>
  <dcterms:modified xsi:type="dcterms:W3CDTF">2023-03-27T20:47:00Z</dcterms:modified>
</cp:coreProperties>
</file>